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D9C" w:rsidRPr="00A73D9C" w:rsidRDefault="00A73D9C" w:rsidP="00A73D9C">
      <w:pPr>
        <w:keepNext/>
        <w:suppressAutoHyphens/>
        <w:autoSpaceDN w:val="0"/>
        <w:spacing w:before="180" w:after="180" w:line="312" w:lineRule="auto"/>
        <w:textAlignment w:val="baseline"/>
        <w:outlineLvl w:val="0"/>
        <w:rPr>
          <w:rFonts w:ascii="標楷體" w:eastAsia="標楷體" w:hAnsi="標楷體" w:cs="Calibri"/>
          <w:b/>
          <w:bCs/>
          <w:kern w:val="0"/>
          <w:sz w:val="28"/>
          <w:szCs w:val="28"/>
          <w:lang w:val="en"/>
          <w14:ligatures w14:val="none"/>
        </w:rPr>
      </w:pPr>
      <w:r w:rsidRPr="00A73D9C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val="en"/>
          <w14:ligatures w14:val="none"/>
        </w:rPr>
        <w:t>附件</w:t>
      </w:r>
      <w:r w:rsidRPr="00A73D9C">
        <w:rPr>
          <w:rFonts w:ascii="標楷體" w:eastAsia="標楷體" w:hAnsi="標楷體" w:cs="Times New Roman"/>
          <w:b/>
          <w:bCs/>
          <w:kern w:val="0"/>
          <w:sz w:val="28"/>
          <w:szCs w:val="28"/>
          <w:lang w:val="en"/>
          <w14:ligatures w14:val="none"/>
        </w:rPr>
        <w:t xml:space="preserve">9  </w:t>
      </w:r>
      <w:r w:rsidRPr="00A73D9C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val="en"/>
          <w14:ligatures w14:val="none"/>
        </w:rPr>
        <w:t>疑義書</w:t>
      </w:r>
    </w:p>
    <w:p w:rsidR="00A73D9C" w:rsidRPr="00A73D9C" w:rsidRDefault="00A73D9C" w:rsidP="00A73D9C">
      <w:pPr>
        <w:widowControl/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標楷體"/>
          <w:kern w:val="0"/>
          <w:sz w:val="32"/>
          <w:szCs w:val="32"/>
          <w:lang w:val="en"/>
          <w14:ligatures w14:val="none"/>
        </w:rPr>
      </w:pPr>
      <w:r w:rsidRPr="00A73D9C">
        <w:rPr>
          <w:rFonts w:ascii="標楷體" w:eastAsia="標楷體" w:hAnsi="標楷體" w:cs="標楷體"/>
          <w:kern w:val="0"/>
          <w:sz w:val="32"/>
          <w:szCs w:val="32"/>
          <w:lang w:val="en"/>
          <w14:ligatures w14:val="none"/>
        </w:rPr>
        <w:t>疑義書</w:t>
      </w:r>
    </w:p>
    <w:p w:rsidR="00A73D9C" w:rsidRPr="00A73D9C" w:rsidRDefault="00A73D9C" w:rsidP="005E07B0">
      <w:pPr>
        <w:widowControl/>
        <w:suppressAutoHyphens/>
        <w:autoSpaceDN w:val="0"/>
        <w:spacing w:after="0" w:line="360" w:lineRule="auto"/>
        <w:ind w:left="708" w:hangingChars="295" w:hanging="708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  <w:r w:rsidRPr="00A73D9C">
        <w:rPr>
          <w:rFonts w:ascii="標楷體" w:eastAsia="標楷體" w:hAnsi="標楷體" w:cs="標楷體"/>
          <w:kern w:val="0"/>
          <w:lang w:val="en"/>
          <w14:ligatures w14:val="none"/>
        </w:rPr>
        <w:t>主旨：對貴處辦理「</w:t>
      </w:r>
      <w:proofErr w:type="gramStart"/>
      <w:r w:rsidRPr="00A73D9C">
        <w:rPr>
          <w:rFonts w:ascii="標楷體" w:eastAsia="標楷體" w:hAnsi="標楷體" w:cs="標楷體"/>
          <w:kern w:val="0"/>
          <w:lang w:val="en"/>
          <w14:ligatures w14:val="none"/>
        </w:rPr>
        <w:t>115</w:t>
      </w:r>
      <w:proofErr w:type="gramEnd"/>
      <w:r w:rsidRPr="00A73D9C">
        <w:rPr>
          <w:rFonts w:ascii="標楷體" w:eastAsia="標楷體" w:hAnsi="標楷體" w:cs="標楷體"/>
          <w:kern w:val="0"/>
          <w:lang w:val="en"/>
          <w14:ligatures w14:val="none"/>
        </w:rPr>
        <w:t>年度競價購買農田水利設施照舊使用私人土地」案，於</w:t>
      </w:r>
      <w:r w:rsidR="005E07B0">
        <w:rPr>
          <w:rFonts w:ascii="標楷體" w:eastAsia="標楷體" w:hAnsi="標楷體" w:cs="標楷體"/>
          <w:kern w:val="0"/>
          <w:lang w:val="en"/>
          <w14:ligatures w14:val="none"/>
        </w:rPr>
        <w:t>公告</w:t>
      </w:r>
      <w:r w:rsidRPr="00A73D9C">
        <w:rPr>
          <w:rFonts w:ascii="標楷體" w:eastAsia="標楷體" w:hAnsi="標楷體" w:cs="標楷體"/>
          <w:kern w:val="0"/>
          <w:lang w:val="en"/>
          <w14:ligatures w14:val="none"/>
        </w:rPr>
        <w:t xml:space="preserve">期間內提出疑義，請查照。 </w:t>
      </w:r>
    </w:p>
    <w:p w:rsidR="00A73D9C" w:rsidRPr="00A73D9C" w:rsidRDefault="00A73D9C" w:rsidP="00A73D9C">
      <w:pPr>
        <w:widowControl/>
        <w:suppressAutoHyphens/>
        <w:autoSpaceDN w:val="0"/>
        <w:spacing w:after="0" w:line="36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  <w:r w:rsidRPr="00A73D9C">
        <w:rPr>
          <w:rFonts w:ascii="標楷體" w:eastAsia="標楷體" w:hAnsi="標楷體" w:cs="標楷體"/>
          <w:kern w:val="0"/>
          <w:lang w:val="en"/>
          <w14:ligatures w14:val="none"/>
        </w:rPr>
        <w:t>說明：對本案相關</w:t>
      </w:r>
      <w:r w:rsidR="005E07B0">
        <w:rPr>
          <w:rFonts w:ascii="標楷體" w:eastAsia="標楷體" w:hAnsi="標楷體" w:cs="標楷體" w:hint="eastAsia"/>
          <w:kern w:val="0"/>
          <w:lang w:val="en"/>
          <w14:ligatures w14:val="none"/>
        </w:rPr>
        <w:t xml:space="preserve">                  </w:t>
      </w:r>
      <w:r w:rsidRPr="00A73D9C">
        <w:rPr>
          <w:rFonts w:ascii="標楷體" w:eastAsia="標楷體" w:hAnsi="標楷體" w:cs="標楷體"/>
          <w:kern w:val="0"/>
          <w:lang w:val="en"/>
          <w14:ligatures w14:val="none"/>
        </w:rPr>
        <w:t xml:space="preserve">等提供意見如下： </w:t>
      </w: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2399"/>
        <w:gridCol w:w="2074"/>
      </w:tblGrid>
      <w:tr w:rsidR="00A73D9C" w:rsidRPr="00A73D9C" w:rsidTr="00A73D9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9C" w:rsidRPr="00A73D9C" w:rsidRDefault="00A73D9C" w:rsidP="00A73D9C">
            <w:pPr>
              <w:widowControl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</w:pPr>
            <w:r w:rsidRPr="00A73D9C"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  <w:t>項次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9C" w:rsidRPr="00A73D9C" w:rsidRDefault="00A73D9C" w:rsidP="00A73D9C">
            <w:pPr>
              <w:widowControl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</w:pPr>
            <w:r w:rsidRPr="00A73D9C"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  <w:t>招標文件規定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9C" w:rsidRPr="00A73D9C" w:rsidRDefault="00A73D9C" w:rsidP="00A73D9C">
            <w:pPr>
              <w:widowControl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</w:pPr>
            <w:r w:rsidRPr="00A73D9C"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  <w:t>修改建議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9C" w:rsidRPr="00A73D9C" w:rsidRDefault="00A73D9C" w:rsidP="00A73D9C">
            <w:pPr>
              <w:widowControl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</w:pPr>
            <w:r w:rsidRPr="00A73D9C"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  <w:t>理由</w:t>
            </w:r>
          </w:p>
        </w:tc>
      </w:tr>
      <w:tr w:rsidR="00A73D9C" w:rsidRPr="00A73D9C" w:rsidTr="00946F60">
        <w:trPr>
          <w:trHeight w:val="14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9C" w:rsidRPr="00A73D9C" w:rsidRDefault="00A73D9C" w:rsidP="00A73D9C">
            <w:pPr>
              <w:widowControl/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9C" w:rsidRPr="00A73D9C" w:rsidRDefault="00A73D9C" w:rsidP="00A73D9C">
            <w:pPr>
              <w:widowControl/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9C" w:rsidRPr="00A73D9C" w:rsidRDefault="00A73D9C" w:rsidP="00A73D9C">
            <w:pPr>
              <w:widowControl/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9C" w:rsidRPr="00A73D9C" w:rsidRDefault="00A73D9C" w:rsidP="00A73D9C">
            <w:pPr>
              <w:widowControl/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</w:pPr>
          </w:p>
        </w:tc>
      </w:tr>
      <w:tr w:rsidR="00A73D9C" w:rsidRPr="00A73D9C" w:rsidTr="00946F60">
        <w:trPr>
          <w:trHeight w:val="14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9C" w:rsidRPr="00A73D9C" w:rsidRDefault="00A73D9C" w:rsidP="00A73D9C">
            <w:pPr>
              <w:widowControl/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9C" w:rsidRPr="00A73D9C" w:rsidRDefault="00A73D9C" w:rsidP="00A73D9C">
            <w:pPr>
              <w:widowControl/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9C" w:rsidRPr="00A73D9C" w:rsidRDefault="00A73D9C" w:rsidP="00A73D9C">
            <w:pPr>
              <w:widowControl/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9C" w:rsidRPr="00A73D9C" w:rsidRDefault="00A73D9C" w:rsidP="00A73D9C">
            <w:pPr>
              <w:widowControl/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</w:pPr>
          </w:p>
        </w:tc>
      </w:tr>
    </w:tbl>
    <w:p w:rsidR="00A73D9C" w:rsidRPr="00A73D9C" w:rsidRDefault="00A73D9C" w:rsidP="00A73D9C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  <w:r w:rsidRPr="00A73D9C">
        <w:rPr>
          <w:rFonts w:ascii="標楷體" w:eastAsia="標楷體" w:hAnsi="標楷體" w:cs="標楷體"/>
          <w:kern w:val="0"/>
          <w:lang w:val="en"/>
          <w14:ligatures w14:val="none"/>
        </w:rPr>
        <w:t>(以下可自行發揮運用，可用文字或表格敘述)</w:t>
      </w:r>
    </w:p>
    <w:p w:rsidR="00A73D9C" w:rsidRPr="00A73D9C" w:rsidRDefault="00A73D9C" w:rsidP="00A73D9C">
      <w:pPr>
        <w:widowControl/>
        <w:suppressAutoHyphens/>
        <w:autoSpaceDN w:val="0"/>
        <w:spacing w:after="0" w:line="240" w:lineRule="auto"/>
        <w:textAlignment w:val="baseline"/>
        <w:rPr>
          <w:rFonts w:ascii="Calibri" w:eastAsia="新細明體" w:hAnsi="Calibri" w:cs="Calibri"/>
          <w:kern w:val="0"/>
          <w:lang w:val="en"/>
          <w14:ligatures w14:val="none"/>
        </w:rPr>
      </w:pPr>
    </w:p>
    <w:p w:rsidR="00A73D9C" w:rsidRPr="00A73D9C" w:rsidRDefault="00B00D61" w:rsidP="00A73D9C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  <w:r w:rsidRPr="00B00D61">
        <w:rPr>
          <w:rFonts w:ascii="標楷體" w:eastAsia="標楷體" w:hAnsi="標楷體" w:cs="標楷體"/>
          <w:noProof/>
          <w:kern w:val="0"/>
          <w:lang w:val="en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19050</wp:posOffset>
                </wp:positionV>
                <wp:extent cx="463550" cy="321945"/>
                <wp:effectExtent l="0" t="0" r="12700" b="2095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36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D61" w:rsidRPr="00B00D61" w:rsidRDefault="00B00D61">
                            <w:pPr>
                              <w:rPr>
                                <w:rFonts w:eastAsia="標楷體"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alpha w14:val="82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6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00D61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alpha w14:val="82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64000"/>
                                    </w14:srgbClr>
                                  </w14:solidFill>
                                </w14:textFill>
                              </w:rPr>
                              <w:t>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3.85pt;margin-top:1.5pt;width:36.5pt;height:2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">
                <v:stroke opacity="23644f"/>
                <v:textbox>
                  <w:txbxContent>
                    <w:p w:rsidR="00B00D61" w:rsidRPr="00B00D61" w:rsidRDefault="00B00D61">
                      <w:pPr>
                        <w:rPr>
                          <w:rFonts w:eastAsia="標楷體"/>
                          <w:color w:val="00000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>
                                <w14:alpha w14:val="82000"/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64000"/>
                              </w14:srgbClr>
                            </w14:solidFill>
                          </w14:textFill>
                        </w:rPr>
                      </w:pPr>
                      <w:r w:rsidRPr="00B00D61">
                        <w:rPr>
                          <w:rFonts w:eastAsia="標楷體" w:hint="eastAsia"/>
                          <w:color w:val="00000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>
                                <w14:alpha w14:val="82000"/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64000"/>
                              </w14:srgbClr>
                            </w14:solidFill>
                          </w14:textFill>
                        </w:rPr>
                        <w:t>印章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9C" w:rsidRPr="00A73D9C">
        <w:rPr>
          <w:rFonts w:ascii="標楷體" w:eastAsia="標楷體" w:hAnsi="標楷體" w:cs="標楷體"/>
          <w:kern w:val="0"/>
          <w:lang w:val="en"/>
          <w14:ligatures w14:val="none"/>
        </w:rPr>
        <w:t xml:space="preserve">疑義人： </w:t>
      </w:r>
    </w:p>
    <w:p w:rsidR="00946F60" w:rsidRDefault="00946F60" w:rsidP="00A73D9C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A73D9C" w:rsidRPr="00A73D9C" w:rsidRDefault="00A73D9C" w:rsidP="00A73D9C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  <w:r w:rsidRPr="00A73D9C">
        <w:rPr>
          <w:rFonts w:ascii="標楷體" w:eastAsia="標楷體" w:hAnsi="標楷體" w:cs="標楷體"/>
          <w:kern w:val="0"/>
          <w:lang w:val="en"/>
          <w14:ligatures w14:val="none"/>
        </w:rPr>
        <w:t xml:space="preserve">住  址： </w:t>
      </w:r>
    </w:p>
    <w:p w:rsidR="00946F60" w:rsidRDefault="00946F60" w:rsidP="00A73D9C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946F60" w:rsidRDefault="00946F60" w:rsidP="00A73D9C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A73D9C" w:rsidRPr="00A73D9C" w:rsidRDefault="00A73D9C" w:rsidP="00A73D9C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  <w:bookmarkStart w:id="0" w:name="_GoBack"/>
      <w:bookmarkEnd w:id="0"/>
      <w:r w:rsidRPr="00A73D9C">
        <w:rPr>
          <w:rFonts w:ascii="標楷體" w:eastAsia="標楷體" w:hAnsi="標楷體" w:cs="標楷體"/>
          <w:kern w:val="0"/>
          <w:lang w:val="en"/>
          <w14:ligatures w14:val="none"/>
        </w:rPr>
        <w:t xml:space="preserve">電  話： </w:t>
      </w:r>
    </w:p>
    <w:p w:rsidR="00A73D9C" w:rsidRPr="00A73D9C" w:rsidRDefault="00A73D9C" w:rsidP="00A73D9C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946F60" w:rsidRDefault="00946F60" w:rsidP="00A73D9C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946F60" w:rsidRDefault="00946F60" w:rsidP="00A73D9C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946F60" w:rsidRDefault="00946F60" w:rsidP="00A73D9C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A73D9C" w:rsidRPr="00A73D9C" w:rsidRDefault="00A73D9C" w:rsidP="00A73D9C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  <w:r w:rsidRPr="00A73D9C">
        <w:rPr>
          <w:rFonts w:ascii="標楷體" w:eastAsia="標楷體" w:hAnsi="標楷體" w:cs="標楷體"/>
          <w:kern w:val="0"/>
          <w:lang w:val="en"/>
          <w14:ligatures w14:val="none"/>
        </w:rPr>
        <w:t>中華民國    年   月   日</w:t>
      </w:r>
    </w:p>
    <w:p w:rsidR="00C42CA3" w:rsidRDefault="00C42CA3"/>
    <w:sectPr w:rsidR="00C42CA3" w:rsidSect="00A73D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9F0" w:rsidRDefault="009969F0" w:rsidP="00946F60">
      <w:pPr>
        <w:spacing w:after="0" w:line="240" w:lineRule="auto"/>
      </w:pPr>
      <w:r>
        <w:separator/>
      </w:r>
    </w:p>
  </w:endnote>
  <w:endnote w:type="continuationSeparator" w:id="0">
    <w:p w:rsidR="009969F0" w:rsidRDefault="009969F0" w:rsidP="0094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9F0" w:rsidRDefault="009969F0" w:rsidP="00946F60">
      <w:pPr>
        <w:spacing w:after="0" w:line="240" w:lineRule="auto"/>
      </w:pPr>
      <w:r>
        <w:separator/>
      </w:r>
    </w:p>
  </w:footnote>
  <w:footnote w:type="continuationSeparator" w:id="0">
    <w:p w:rsidR="009969F0" w:rsidRDefault="009969F0" w:rsidP="00946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9C"/>
    <w:rsid w:val="00322E07"/>
    <w:rsid w:val="003660BA"/>
    <w:rsid w:val="005E07B0"/>
    <w:rsid w:val="00946F60"/>
    <w:rsid w:val="009969F0"/>
    <w:rsid w:val="00A73D9C"/>
    <w:rsid w:val="00B00D61"/>
    <w:rsid w:val="00C42CA3"/>
    <w:rsid w:val="00C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F8CD2"/>
  <w15:chartTrackingRefBased/>
  <w15:docId w15:val="{202A220B-B549-4D3E-8DA1-235EA52C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D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D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D9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D9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D9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D9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D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73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73D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73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73D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D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D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D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D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7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73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D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D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D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6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46F6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46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46F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85AD-EF87-48E0-8FF7-B6847462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hsiu-li wang</dc:creator>
  <cp:keywords/>
  <dc:description/>
  <cp:lastModifiedBy>黎俊宏</cp:lastModifiedBy>
  <cp:revision>4</cp:revision>
  <dcterms:created xsi:type="dcterms:W3CDTF">2026-03-24T12:03:00Z</dcterms:created>
  <dcterms:modified xsi:type="dcterms:W3CDTF">2026-04-13T05:47:00Z</dcterms:modified>
</cp:coreProperties>
</file>